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287EC8">
        <w:tc>
          <w:tcPr>
            <w:tcW w:w="15619" w:type="dxa"/>
            <w:gridSpan w:val="5"/>
            <w:vAlign w:val="center"/>
          </w:tcPr>
          <w:p w:rsidR="00287EC8" w:rsidRPr="00287EC8" w:rsidRDefault="00287EC8" w:rsidP="00A86D1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กระบวนการดำเนินการทางวินัย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 w:rsidR="00A86D10">
              <w:rPr>
                <w:rFonts w:hint="cs"/>
                <w:cs/>
              </w:rPr>
              <w:t>การดำเนินการทางวินัยลูกจ้าง</w:t>
            </w:r>
          </w:p>
        </w:tc>
      </w:tr>
      <w:tr w:rsidR="00287EC8" w:rsidTr="00287EC8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7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</w:p>
        </w:tc>
      </w:tr>
      <w:tr w:rsidR="00287EC8" w:rsidTr="00445ABE">
        <w:trPr>
          <w:trHeight w:val="1533"/>
        </w:trPr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287EC8" w:rsidRDefault="00F71E3C" w:rsidP="00F71E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4D6B60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0" type="#_x0000_t32" style="position:absolute;margin-left:156.4pt;margin-top:32.9pt;width:0;height:13.5pt;z-index:2517012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27" style="position:absolute;margin-left:112.9pt;margin-top:45.65pt;width:89.25pt;height:24.75pt;z-index:251659264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38" type="#_x0000_t32" style="position:absolute;margin-left:156.4pt;margin-top:70.4pt;width:0;height:13.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26" style="position:absolute;margin-left:125.35pt;margin-top:4.85pt;width:61.5pt;height:26.75pt;z-index:251658240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  <w:p w:rsidR="00F71E3C" w:rsidRDefault="00F71E3C"/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445ABE">
        <w:trPr>
          <w:trHeight w:val="2404"/>
        </w:trPr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7EC8" w:rsidRDefault="00F71E3C" w:rsidP="00F71E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๗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๓๐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4D6B60">
            <w:r>
              <w:rPr>
                <w:noProof/>
              </w:rPr>
              <w:pict>
                <v:shape id="_x0000_s1039" type="#_x0000_t32" style="position:absolute;margin-left:105.9pt;margin-top:86.7pt;width:31.5pt;height:0;flip:x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2" type="#_x0000_t109" style="position:absolute;margin-left:1.65pt;margin-top:80.65pt;width:99pt;height:26.25pt;z-index:251664384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ขอเอกสารเพิ่มเติม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09" style="position:absolute;margin-left:1.65pt;margin-top:51.4pt;width:99pt;height:29.25pt;z-index:251663360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แจ้งให้ดำเนินการแก้ไข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type="#_x0000_t32" style="position:absolute;margin-left:60.9pt;margin-top:18.4pt;width:130.5pt;height:.05pt;z-index:251676672;mso-position-horizontal-relative:text;mso-position-vertical-relative:text" o:connectortype="straight">
                  <v:stroke dashstyle="1 1" endarrow="block" endcap="round"/>
                </v:shape>
              </w:pict>
            </w:r>
            <w:r>
              <w:rPr>
                <w:noProof/>
              </w:rPr>
              <w:pict>
                <v:shape id="_x0000_s1045" type="#_x0000_t32" style="position:absolute;margin-left:60.9pt;margin-top:18.4pt;width:0;height:33pt;flip:y;z-index:251675648;mso-position-horizontal-relative:text;mso-position-vertical-relative:text" o:connectortype="straight">
                  <v:stroke dashstyle="1 1" endcap="round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A74A46">
            <w:pPr>
              <w:rPr>
                <w:b/>
                <w:bCs/>
              </w:rPr>
            </w:pPr>
            <w:r w:rsidRPr="004D6B60"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75" type="#_x0000_t4" style="position:absolute;margin-left:25.15pt;margin-top:8.95pt;width:254.1pt;height:42.45pt;z-index:251697152;mso-position-horizontal-relative:text;mso-position-vertical-relative:text">
                  <v:textbox>
                    <w:txbxContent>
                      <w:p w:rsidR="00445ABE" w:rsidRPr="00A74A46" w:rsidRDefault="00A74A46" w:rsidP="00A74A46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ตรวจสอบการดำเนินการ</w:t>
                        </w:r>
                      </w:p>
                    </w:txbxContent>
                  </v:textbox>
                </v:shape>
              </w:pict>
            </w:r>
            <w:r w:rsidR="004D6B60">
              <w:rPr>
                <w:b/>
                <w:bCs/>
                <w:noProof/>
              </w:rPr>
              <w:pict>
                <v:shape id="_x0000_s1076" type="#_x0000_t32" style="position:absolute;margin-left:156.4pt;margin-top:128.2pt;width:0;height:12.75pt;z-index:251698176;mso-position-horizontal-relative:text;mso-position-vertical-relative:text" o:connectortype="straight">
                  <v:stroke endarrow="block"/>
                </v:shape>
              </w:pict>
            </w:r>
            <w:r w:rsidR="004D6B60">
              <w:rPr>
                <w:b/>
                <w:bCs/>
                <w:noProof/>
              </w:rPr>
              <w:pict>
                <v:shape id="_x0000_s1044" type="#_x0000_t32" style="position:absolute;margin-left:228.4pt;margin-top:59.65pt;width:0;height:12.75pt;z-index:251674624;mso-position-horizontal-relative:text;mso-position-vertical-relative:text" o:connectortype="straight">
                  <v:stroke endarrow="block"/>
                </v:shape>
              </w:pict>
            </w:r>
            <w:r w:rsidR="004D6B60">
              <w:rPr>
                <w:b/>
                <w:bCs/>
                <w:noProof/>
              </w:rPr>
              <w:pict>
                <v:shape id="_x0000_s1041" type="#_x0000_t32" style="position:absolute;margin-left:77.65pt;margin-top:59.65pt;width:0;height:12.75pt;z-index:251673600;mso-position-horizontal-relative:text;mso-position-vertical-relative:text" o:connectortype="straight">
                  <v:stroke endarrow="block"/>
                </v:shape>
              </w:pict>
            </w:r>
            <w:r w:rsidR="004D6B60">
              <w:rPr>
                <w:b/>
                <w:bCs/>
                <w:noProof/>
              </w:rPr>
              <w:pict>
                <v:shape id="_x0000_s1040" type="#_x0000_t32" style="position:absolute;margin-left:77.65pt;margin-top:59.65pt;width:150.75pt;height:0;z-index:251672576;mso-position-horizontal-relative:text;mso-position-vertical-relative:text" o:connectortype="straight"/>
              </w:pict>
            </w:r>
            <w:r w:rsidR="004D6B60">
              <w:rPr>
                <w:b/>
                <w:bCs/>
                <w:noProof/>
              </w:rPr>
              <w:pict>
                <v:shape id="_x0000_s1051" type="#_x0000_t32" style="position:absolute;margin-left:156.4pt;margin-top:51.4pt;width:0;height:8.25pt;flip:y;z-index:251679744;mso-position-horizontal-relative:text;mso-position-vertical-relative:text" o:connectortype="straight"/>
              </w:pict>
            </w:r>
          </w:p>
          <w:p w:rsidR="00445ABE" w:rsidRDefault="00445ABE">
            <w:pPr>
              <w:rPr>
                <w:b/>
                <w:bCs/>
              </w:rPr>
            </w:pPr>
          </w:p>
          <w:p w:rsidR="00445ABE" w:rsidRDefault="00445ABE">
            <w:pPr>
              <w:rPr>
                <w:b/>
                <w:bCs/>
              </w:rPr>
            </w:pPr>
          </w:p>
          <w:p w:rsidR="00445ABE" w:rsidRPr="00C20FBD" w:rsidRDefault="00254E5B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72" type="#_x0000_t32" style="position:absolute;margin-left:231.4pt;margin-top:49.15pt;width:0;height:13.75pt;flip:y;z-index:251695104" o:connectortype="straight"/>
              </w:pict>
            </w:r>
            <w:r w:rsidR="004D6B60">
              <w:rPr>
                <w:b/>
                <w:bCs/>
                <w:noProof/>
              </w:rPr>
              <w:pict>
                <v:shape id="_x0000_s1030" type="#_x0000_t109" style="position:absolute;margin-left:164.5pt;margin-top:13.45pt;width:114.75pt;height:34.3pt;z-index:251662336">
                  <v:textbox>
                    <w:txbxContent>
                      <w:p w:rsidR="00287EC8" w:rsidRPr="0099675A" w:rsidRDefault="00A74A46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การดำเนินการถูกต้อง</w:t>
                        </w:r>
                      </w:p>
                    </w:txbxContent>
                  </v:textbox>
                </v:shape>
              </w:pict>
            </w:r>
            <w:r w:rsidR="004D6B60">
              <w:rPr>
                <w:b/>
                <w:bCs/>
                <w:noProof/>
              </w:rPr>
              <w:pict>
                <v:shape id="_x0000_s1029" type="#_x0000_t109" style="position:absolute;margin-left:25.15pt;margin-top:13.5pt;width:114.75pt;height:34.35pt;z-index:251661312">
                  <v:textbox>
                    <w:txbxContent>
                      <w:p w:rsidR="00A74A46" w:rsidRDefault="00A74A46" w:rsidP="00287EC8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</w:rPr>
                        </w:pPr>
                        <w:r w:rsidRPr="00A74A46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ดำเนินการ</w:t>
                        </w:r>
                        <w:r w:rsidR="00287EC8" w:rsidRPr="00A74A46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ไม่ถูกต้อง/</w:t>
                        </w:r>
                      </w:p>
                      <w:p w:rsidR="00287EC8" w:rsidRPr="00A74A46" w:rsidRDefault="00287EC8" w:rsidP="00287EC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A74A46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ไม่ครบถ้วน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F71E3C" w:rsidRDefault="00F71E3C"/>
          <w:p w:rsidR="00F71E3C" w:rsidRDefault="00F71E3C"/>
          <w:p w:rsidR="00F71E3C" w:rsidRDefault="00F71E3C"/>
          <w:p w:rsidR="00F71E3C" w:rsidRDefault="00F71E3C"/>
          <w:p w:rsidR="00F71E3C" w:rsidRDefault="00F71E3C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F71E3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243A" w:rsidRDefault="00F71E3C" w:rsidP="00F71E3C">
            <w:pPr>
              <w:jc w:val="center"/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B6243A" w:rsidRDefault="00B6243A"/>
          <w:p w:rsidR="00B6243A" w:rsidRDefault="00B6243A"/>
          <w:p w:rsidR="00B6243A" w:rsidRPr="00B6243A" w:rsidRDefault="00B6243A">
            <w:pPr>
              <w:rPr>
                <w:sz w:val="22"/>
                <w:szCs w:val="22"/>
              </w:rPr>
            </w:pP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4D6B60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70" type="#_x0000_t32" style="position:absolute;margin-left:156.4pt;margin-top:1.2pt;width:75.15pt;height:0;z-index:25169305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73" type="#_x0000_t32" style="position:absolute;margin-left:156.4pt;margin-top:64.95pt;width:0;height:23.45pt;z-index:251696128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3" type="#_x0000_t110" style="position:absolute;margin-left:60.8pt;margin-top:14.7pt;width:189.75pt;height:50.25pt;z-index:251665408;mso-position-horizontal-relative:text;mso-position-vertical-relative:text">
                  <v:textbox style="mso-next-textbox:#_x0000_s1033">
                    <w:txbxContent>
                      <w:p w:rsidR="0099675A" w:rsidRPr="0099675A" w:rsidRDefault="0099675A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พิจารณาการดำเนินการ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F71E3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9675A" w:rsidRDefault="00F71E3C" w:rsidP="00F71E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F71E3C" w:rsidRDefault="00F71E3C"/>
          <w:p w:rsidR="00F71E3C" w:rsidRDefault="00F71E3C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4D6B60">
            <w:r w:rsidRPr="004D6B60">
              <w:rPr>
                <w:b/>
                <w:bCs/>
                <w:noProof/>
              </w:rPr>
              <w:pict>
                <v:shape id="_x0000_s1083" type="#_x0000_t109" style="position:absolute;margin-left:465.1pt;margin-top:84.85pt;width:111.75pt;height:27.75pt;z-index:251703296;mso-position-horizontal-relative:text;mso-position-vertical-relative:text">
                  <v:textbox>
                    <w:txbxContent>
                      <w:p w:rsidR="008935A6" w:rsidRPr="0099675A" w:rsidRDefault="008935A6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4D6B60">
              <w:rPr>
                <w:b/>
                <w:bCs/>
                <w:noProof/>
              </w:rPr>
              <w:pict>
                <v:shape id="_x0000_s1082" type="#_x0000_t109" style="position:absolute;margin-left:465.1pt;margin-top:21.4pt;width:111.75pt;height:27.75pt;z-index:251702272;mso-position-horizontal-relative:text;mso-position-vertical-relative:text">
                  <v:textbox>
                    <w:txbxContent>
                      <w:p w:rsidR="008935A6" w:rsidRPr="0099675A" w:rsidRDefault="008935A6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4D6B60">
              <w:rPr>
                <w:b/>
                <w:bCs/>
                <w:noProof/>
              </w:rPr>
              <w:pict>
                <v:shape id="_x0000_s1068" type="#_x0000_t32" style="position:absolute;margin-left:243.45pt;margin-top:10.6pt;width:0;height:15pt;z-index:251692032;mso-position-horizontal-relative:text;mso-position-vertical-relative:text" o:connectortype="straight">
                  <v:stroke endarrow="block"/>
                </v:shape>
              </w:pict>
            </w:r>
            <w:r w:rsidRPr="004D6B60">
              <w:rPr>
                <w:b/>
                <w:bCs/>
                <w:noProof/>
              </w:rPr>
              <w:pict>
                <v:shape id="_x0000_s1049" type="#_x0000_t32" style="position:absolute;margin-left:77.65pt;margin-top:10.6pt;width:165.8pt;height:0;z-index:251678720;mso-position-horizontal-relative:text;mso-position-vertical-relative:text" o:connectortype="straight"/>
              </w:pict>
            </w:r>
            <w:r w:rsidRPr="004D6B60">
              <w:rPr>
                <w:b/>
                <w:bCs/>
                <w:noProof/>
              </w:rPr>
              <w:pict>
                <v:shape id="_x0000_s1054" type="#_x0000_t32" style="position:absolute;margin-left:77.65pt;margin-top:53.35pt;width:0;height:31.5pt;z-index:251682816;mso-position-horizontal-relative:text;mso-position-vertical-relative:text" o:connectortype="straight">
                  <v:stroke endarrow="block"/>
                </v:shape>
              </w:pict>
            </w:r>
            <w:r w:rsidRPr="004D6B60">
              <w:rPr>
                <w:b/>
                <w:bCs/>
                <w:noProof/>
              </w:rPr>
              <w:pict>
                <v:shape id="_x0000_s1053" type="#_x0000_t32" style="position:absolute;margin-left:77.65pt;margin-top:10.6pt;width:0;height:15pt;z-index:251681792;mso-position-horizontal-relative:text;mso-position-vertical-relative:text" o:connectortype="straight">
                  <v:stroke endarrow="block"/>
                </v:shape>
              </w:pict>
            </w:r>
            <w:r w:rsidRPr="004D6B60">
              <w:rPr>
                <w:b/>
                <w:bCs/>
                <w:noProof/>
              </w:rPr>
              <w:pict>
                <v:shape id="_x0000_s1035" type="#_x0000_t109" style="position:absolute;margin-left:190.15pt;margin-top:25.6pt;width:111.75pt;height:27.75pt;z-index:251667456;mso-position-horizontal-relative:text;mso-position-vertical-relative:text">
                  <v:textbox style="mso-next-textbox:#_x0000_s1035">
                    <w:txbxContent>
                      <w:p w:rsidR="0099675A" w:rsidRPr="0099675A" w:rsidRDefault="00B374A4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</w:t>
                        </w:r>
                      </w:p>
                    </w:txbxContent>
                  </v:textbox>
                </v:shape>
              </w:pict>
            </w:r>
            <w:r w:rsidRPr="004D6B60">
              <w:rPr>
                <w:b/>
                <w:bCs/>
                <w:noProof/>
              </w:rPr>
              <w:pict>
                <v:shape id="_x0000_s1034" type="#_x0000_t109" style="position:absolute;margin-left:7.9pt;margin-top:25.6pt;width:111.75pt;height:27.75pt;z-index:251666432;mso-position-horizontal-relative:text;mso-position-vertical-relative:text">
                  <v:textbox>
                    <w:txbxContent>
                      <w:p w:rsidR="0099675A" w:rsidRPr="0099675A" w:rsidRDefault="00B374A4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type="#_x0000_t32" style="position:absolute;margin-left:442.35pt;margin-top:40.5pt;width:22.75pt;height:0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9" type="#_x0000_t109" style="position:absolute;margin-left:330.6pt;margin-top:25.6pt;width:111.75pt;height:27.75pt;z-index:251685888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109" style="position:absolute;margin-left:7.9pt;margin-top:84.85pt;width:111.75pt;height:27.75pt;z-index:251668480;mso-position-horizontal-relative:text;mso-position-vertical-relative:text">
                  <v:textbox>
                    <w:txbxContent>
                      <w:p w:rsidR="0099675A" w:rsidRPr="0099675A" w:rsidRDefault="0099675A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แก้ไขให้ถูกต้อง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type="#_x0000_t32" style="position:absolute;margin-left:442.35pt;margin-top:99.35pt;width:22.75pt;height:0;z-index:2516910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0" type="#_x0000_t109" style="position:absolute;margin-left:330.6pt;margin-top:84.85pt;width:111.75pt;height:27.75pt;z-index:251686912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 w:rsidRPr="004D6B60">
              <w:rPr>
                <w:b/>
                <w:bCs/>
                <w:noProof/>
              </w:rPr>
              <w:pict>
                <v:shape id="_x0000_s1061" type="#_x0000_t32" style="position:absolute;margin-left:301.9pt;margin-top:40.5pt;width:28.7pt;height:0;z-index:2516879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1008D" w:rsidTr="00445ABE">
        <w:tc>
          <w:tcPr>
            <w:tcW w:w="1242" w:type="dxa"/>
            <w:tcBorders>
              <w:top w:val="dotted" w:sz="4" w:space="0" w:color="auto"/>
              <w:bottom w:val="nil"/>
            </w:tcBorders>
            <w:vAlign w:val="center"/>
          </w:tcPr>
          <w:p w:rsidR="00B6243A" w:rsidRDefault="00F71E3C" w:rsidP="00F71E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</w:tcPr>
          <w:p w:rsidR="0021008D" w:rsidRDefault="0021008D"/>
          <w:p w:rsidR="00B6243A" w:rsidRDefault="00B6243A"/>
          <w:p w:rsidR="00B6243A" w:rsidRDefault="00B6243A"/>
        </w:tc>
        <w:tc>
          <w:tcPr>
            <w:tcW w:w="6434" w:type="dxa"/>
            <w:tcBorders>
              <w:top w:val="dotted" w:sz="4" w:space="0" w:color="auto"/>
              <w:bottom w:val="nil"/>
            </w:tcBorders>
          </w:tcPr>
          <w:p w:rsidR="0021008D" w:rsidRDefault="004D6B60">
            <w:pPr>
              <w:rPr>
                <w:noProof/>
              </w:rPr>
            </w:pPr>
            <w:r>
              <w:rPr>
                <w:noProof/>
              </w:rPr>
              <w:pict>
                <v:shape id="_x0000_s1065" type="#_x0000_t32" style="position:absolute;margin-left:119.65pt;margin-top:35.95pt;width:210.95pt;height:.05pt;z-index:2516899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1008D" w:rsidRDefault="0021008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1008D" w:rsidRDefault="004D6B60">
            <w:pPr>
              <w:rPr>
                <w:noProof/>
              </w:rPr>
            </w:pPr>
            <w:r>
              <w:rPr>
                <w:noProof/>
              </w:rPr>
              <w:pict>
                <v:shape id="_x0000_s1078" type="#_x0000_t32" style="position:absolute;margin-left:64.6pt;margin-top:49.25pt;width:0;height:16.8pt;z-index:25170022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B6243A" w:rsidTr="00445ABE">
        <w:trPr>
          <w:trHeight w:val="751"/>
        </w:trPr>
        <w:tc>
          <w:tcPr>
            <w:tcW w:w="1242" w:type="dxa"/>
            <w:tcBorders>
              <w:top w:val="nil"/>
            </w:tcBorders>
          </w:tcPr>
          <w:p w:rsidR="00B6243A" w:rsidRDefault="00B6243A"/>
        </w:tc>
        <w:tc>
          <w:tcPr>
            <w:tcW w:w="2410" w:type="dxa"/>
            <w:tcBorders>
              <w:top w:val="nil"/>
            </w:tcBorders>
          </w:tcPr>
          <w:p w:rsidR="00B6243A" w:rsidRDefault="00B6243A"/>
        </w:tc>
        <w:tc>
          <w:tcPr>
            <w:tcW w:w="6434" w:type="dxa"/>
            <w:tcBorders>
              <w:top w:val="nil"/>
            </w:tcBorders>
          </w:tcPr>
          <w:p w:rsidR="00B6243A" w:rsidRDefault="00B6243A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B6243A" w:rsidRDefault="00B6243A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B6243A" w:rsidRDefault="004D6B60">
            <w:pPr>
              <w:rPr>
                <w:noProof/>
              </w:rPr>
            </w:pPr>
            <w:r w:rsidRPr="004D6B60">
              <w:rPr>
                <w:b/>
                <w:bCs/>
                <w:noProof/>
              </w:rPr>
              <w:pict>
                <v:oval id="_x0000_s1077" style="position:absolute;margin-left:36.1pt;margin-top:3.15pt;width:57pt;height:27.75pt;z-index:251699200;mso-position-horizontal-relative:text;mso-position-vertical-relative:text">
                  <v:textbox>
                    <w:txbxContent>
                      <w:p w:rsidR="00445ABE" w:rsidRPr="00445ABE" w:rsidRDefault="00445ABE" w:rsidP="00445ABE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  </w:t>
                        </w:r>
                        <w:r w:rsidRPr="00445ABE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E627AD" w:rsidRDefault="00E627AD"/>
    <w:sectPr w:rsidR="00E627AD" w:rsidSect="00445ABE">
      <w:pgSz w:w="16838" w:h="11906" w:orient="landscape"/>
      <w:pgMar w:top="720" w:right="720" w:bottom="567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0D715A"/>
    <w:rsid w:val="001F7A03"/>
    <w:rsid w:val="0021008D"/>
    <w:rsid w:val="00244197"/>
    <w:rsid w:val="00254E5B"/>
    <w:rsid w:val="00287EC8"/>
    <w:rsid w:val="00367960"/>
    <w:rsid w:val="00391FE7"/>
    <w:rsid w:val="003B0EEF"/>
    <w:rsid w:val="003D5E27"/>
    <w:rsid w:val="00445ABE"/>
    <w:rsid w:val="004D6B60"/>
    <w:rsid w:val="004E7243"/>
    <w:rsid w:val="005A1AA0"/>
    <w:rsid w:val="006550D4"/>
    <w:rsid w:val="006C46FA"/>
    <w:rsid w:val="007713C3"/>
    <w:rsid w:val="007A7A34"/>
    <w:rsid w:val="0083379B"/>
    <w:rsid w:val="008532B7"/>
    <w:rsid w:val="00884CAC"/>
    <w:rsid w:val="008935A6"/>
    <w:rsid w:val="00921548"/>
    <w:rsid w:val="00921F1A"/>
    <w:rsid w:val="00927744"/>
    <w:rsid w:val="0093245C"/>
    <w:rsid w:val="0099675A"/>
    <w:rsid w:val="00A0660B"/>
    <w:rsid w:val="00A74A46"/>
    <w:rsid w:val="00A86D10"/>
    <w:rsid w:val="00B275E5"/>
    <w:rsid w:val="00B374A4"/>
    <w:rsid w:val="00B6243A"/>
    <w:rsid w:val="00BA194B"/>
    <w:rsid w:val="00C20FBD"/>
    <w:rsid w:val="00C33F4F"/>
    <w:rsid w:val="00C61DB8"/>
    <w:rsid w:val="00C662B6"/>
    <w:rsid w:val="00CD3268"/>
    <w:rsid w:val="00D20511"/>
    <w:rsid w:val="00E07FC9"/>
    <w:rsid w:val="00E627AD"/>
    <w:rsid w:val="00EA0598"/>
    <w:rsid w:val="00F041DE"/>
    <w:rsid w:val="00F23DCE"/>
    <w:rsid w:val="00F5759A"/>
    <w:rsid w:val="00F71E3C"/>
    <w:rsid w:val="00F720AB"/>
    <w:rsid w:val="00F7442E"/>
    <w:rsid w:val="00F80EAF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3" type="connector" idref="#_x0000_s1053"/>
        <o:r id="V:Rule24" type="connector" idref="#_x0000_s1038"/>
        <o:r id="V:Rule25" type="connector" idref="#_x0000_s1044"/>
        <o:r id="V:Rule26" type="connector" idref="#_x0000_s1040"/>
        <o:r id="V:Rule27" type="connector" idref="#_x0000_s1047"/>
        <o:r id="V:Rule28" type="connector" idref="#_x0000_s1080"/>
        <o:r id="V:Rule29" type="connector" idref="#_x0000_s1039"/>
        <o:r id="V:Rule30" type="connector" idref="#_x0000_s1041"/>
        <o:r id="V:Rule31" type="connector" idref="#_x0000_s1068"/>
        <o:r id="V:Rule32" type="connector" idref="#_x0000_s1065"/>
        <o:r id="V:Rule33" type="connector" idref="#_x0000_s1070"/>
        <o:r id="V:Rule34" type="connector" idref="#_x0000_s1066"/>
        <o:r id="V:Rule35" type="connector" idref="#_x0000_s1078"/>
        <o:r id="V:Rule36" type="connector" idref="#_x0000_s1054"/>
        <o:r id="V:Rule37" type="connector" idref="#_x0000_s1051"/>
        <o:r id="V:Rule38" type="connector" idref="#_x0000_s1072"/>
        <o:r id="V:Rule39" type="connector" idref="#_x0000_s1045"/>
        <o:r id="V:Rule40" type="connector" idref="#_x0000_s1061"/>
        <o:r id="V:Rule41" type="connector" idref="#_x0000_s1073"/>
        <o:r id="V:Rule42" type="connector" idref="#_x0000_s1062"/>
        <o:r id="V:Rule43" type="connector" idref="#_x0000_s1076"/>
        <o:r id="V:Rule44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2361F-69DD-4D09-B5A3-74361BB1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OTS</cp:lastModifiedBy>
  <cp:revision>4</cp:revision>
  <cp:lastPrinted>2012-02-27T09:06:00Z</cp:lastPrinted>
  <dcterms:created xsi:type="dcterms:W3CDTF">2015-05-25T02:08:00Z</dcterms:created>
  <dcterms:modified xsi:type="dcterms:W3CDTF">2015-05-25T02:09:00Z</dcterms:modified>
</cp:coreProperties>
</file>